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913BC" w14:textId="77777777" w:rsidR="00684872" w:rsidRPr="001A5020" w:rsidRDefault="00C96405" w:rsidP="001A5020">
      <w:pPr>
        <w:spacing w:line="360" w:lineRule="exact"/>
        <w:jc w:val="left"/>
        <w:rPr>
          <w:rFonts w:ascii="黑体" w:eastAsia="黑体" w:hAnsi="黑体"/>
          <w:color w:val="000000"/>
          <w:kern w:val="0"/>
          <w:sz w:val="28"/>
          <w:szCs w:val="20"/>
        </w:rPr>
      </w:pPr>
      <w:r w:rsidRPr="001A5020">
        <w:rPr>
          <w:rFonts w:ascii="黑体" w:eastAsia="黑体" w:hAnsi="黑体" w:hint="eastAsia"/>
          <w:color w:val="000000"/>
          <w:kern w:val="0"/>
          <w:sz w:val="28"/>
          <w:szCs w:val="20"/>
        </w:rPr>
        <w:t>附件1：</w:t>
      </w:r>
    </w:p>
    <w:p w14:paraId="0FE6ED37" w14:textId="77777777" w:rsidR="00684872" w:rsidRDefault="00C96405">
      <w:pPr>
        <w:spacing w:afterLines="50" w:after="156" w:line="460" w:lineRule="exact"/>
        <w:ind w:rightChars="-39" w:right="-82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参会回执表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2"/>
        <w:gridCol w:w="1422"/>
        <w:gridCol w:w="2126"/>
        <w:gridCol w:w="1843"/>
        <w:gridCol w:w="1275"/>
      </w:tblGrid>
      <w:tr w:rsidR="00684872" w14:paraId="2A18857D" w14:textId="77777777" w:rsidTr="00966D3E">
        <w:trPr>
          <w:cantSplit/>
          <w:trHeight w:val="601"/>
          <w:jc w:val="center"/>
        </w:trPr>
        <w:tc>
          <w:tcPr>
            <w:tcW w:w="1417" w:type="dxa"/>
            <w:vAlign w:val="center"/>
          </w:tcPr>
          <w:p w14:paraId="29270942" w14:textId="77777777" w:rsidR="00684872" w:rsidRDefault="00C96405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5"/>
            <w:vAlign w:val="center"/>
          </w:tcPr>
          <w:p w14:paraId="599AFE3E" w14:textId="7A09C97C" w:rsidR="00684872" w:rsidRDefault="00684872">
            <w:pPr>
              <w:spacing w:line="360" w:lineRule="exact"/>
              <w:ind w:rightChars="-39" w:right="-82" w:firstLineChars="179" w:firstLine="43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84872" w14:paraId="6C5060D1" w14:textId="77777777" w:rsidTr="00966D3E">
        <w:trPr>
          <w:cantSplit/>
          <w:trHeight w:val="552"/>
          <w:jc w:val="center"/>
        </w:trPr>
        <w:tc>
          <w:tcPr>
            <w:tcW w:w="1417" w:type="dxa"/>
            <w:vAlign w:val="center"/>
          </w:tcPr>
          <w:p w14:paraId="09C5D4A5" w14:textId="77777777" w:rsidR="00684872" w:rsidRDefault="00C96405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5"/>
            <w:vAlign w:val="center"/>
          </w:tcPr>
          <w:p w14:paraId="057B7551" w14:textId="64839334" w:rsidR="00684872" w:rsidRDefault="00684872">
            <w:pPr>
              <w:spacing w:line="360" w:lineRule="exact"/>
              <w:ind w:rightChars="-39" w:right="-82" w:firstLineChars="179" w:firstLine="501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84872" w14:paraId="26DD10DB" w14:textId="77777777" w:rsidTr="00966D3E">
        <w:trPr>
          <w:cantSplit/>
          <w:trHeight w:val="548"/>
          <w:jc w:val="center"/>
        </w:trPr>
        <w:tc>
          <w:tcPr>
            <w:tcW w:w="1417" w:type="dxa"/>
            <w:vAlign w:val="center"/>
          </w:tcPr>
          <w:p w14:paraId="629F1B33" w14:textId="77777777" w:rsidR="00684872" w:rsidRDefault="00C96405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272" w:type="dxa"/>
            <w:vAlign w:val="center"/>
          </w:tcPr>
          <w:p w14:paraId="0CE35550" w14:textId="77777777" w:rsidR="00684872" w:rsidRDefault="00C96405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22" w:type="dxa"/>
            <w:vAlign w:val="center"/>
          </w:tcPr>
          <w:p w14:paraId="084C931E" w14:textId="77777777" w:rsidR="00684872" w:rsidRDefault="00C96405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座  机</w:t>
            </w:r>
          </w:p>
        </w:tc>
        <w:tc>
          <w:tcPr>
            <w:tcW w:w="2126" w:type="dxa"/>
            <w:vAlign w:val="center"/>
          </w:tcPr>
          <w:p w14:paraId="7CB48A16" w14:textId="77777777" w:rsidR="00684872" w:rsidRDefault="00C96405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843" w:type="dxa"/>
            <w:vAlign w:val="center"/>
          </w:tcPr>
          <w:p w14:paraId="352263EE" w14:textId="77777777" w:rsidR="00684872" w:rsidRDefault="00C96405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75" w:type="dxa"/>
            <w:vAlign w:val="center"/>
          </w:tcPr>
          <w:p w14:paraId="036077B5" w14:textId="77777777" w:rsidR="00684872" w:rsidRDefault="00C96405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pacing w:val="-20"/>
                <w:sz w:val="28"/>
                <w:szCs w:val="28"/>
              </w:rPr>
              <w:t>住宿要求</w:t>
            </w:r>
          </w:p>
        </w:tc>
      </w:tr>
      <w:tr w:rsidR="00684872" w14:paraId="151B318F" w14:textId="77777777" w:rsidTr="00966D3E">
        <w:trPr>
          <w:cantSplit/>
          <w:trHeight w:val="570"/>
          <w:jc w:val="center"/>
        </w:trPr>
        <w:tc>
          <w:tcPr>
            <w:tcW w:w="1417" w:type="dxa"/>
            <w:vAlign w:val="center"/>
          </w:tcPr>
          <w:p w14:paraId="09DC5A95" w14:textId="190D0892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58BC25F" w14:textId="1F123878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DAC91DA" w14:textId="784235AD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0641BC8" w14:textId="41F1E746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B8A9B5A" w14:textId="26B32728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F76A16A" w14:textId="706B559D" w:rsidR="00684872" w:rsidRDefault="00966D3E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 w:rsidR="00C96405">
              <w:rPr>
                <w:rFonts w:ascii="仿宋_GB2312" w:eastAsia="仿宋_GB2312" w:hAnsi="仿宋" w:hint="eastAsia"/>
                <w:color w:val="000000"/>
                <w:sz w:val="24"/>
              </w:rPr>
              <w:t>单 □合</w:t>
            </w:r>
          </w:p>
        </w:tc>
      </w:tr>
      <w:tr w:rsidR="00684872" w14:paraId="7DC0926B" w14:textId="77777777" w:rsidTr="00966D3E">
        <w:trPr>
          <w:cantSplit/>
          <w:trHeight w:val="550"/>
          <w:jc w:val="center"/>
        </w:trPr>
        <w:tc>
          <w:tcPr>
            <w:tcW w:w="1417" w:type="dxa"/>
            <w:vAlign w:val="center"/>
          </w:tcPr>
          <w:p w14:paraId="4F48EA74" w14:textId="27D5F2E0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DDD4D41" w14:textId="71A025C5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DE970FB" w14:textId="6EC0B301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FA03A22" w14:textId="5D35A9D2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0E2E1E0" w14:textId="240E8CA0" w:rsidR="00684872" w:rsidRDefault="00684872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B0018B4" w14:textId="5109D6DE" w:rsidR="00684872" w:rsidRDefault="00966D3E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 w:rsidR="00C96405">
              <w:rPr>
                <w:rFonts w:ascii="仿宋_GB2312" w:eastAsia="仿宋_GB2312" w:hAnsi="仿宋" w:hint="eastAsia"/>
                <w:color w:val="000000"/>
                <w:sz w:val="24"/>
              </w:rPr>
              <w:t>单 □合</w:t>
            </w:r>
          </w:p>
        </w:tc>
      </w:tr>
      <w:tr w:rsidR="00966D3E" w14:paraId="593BE965" w14:textId="77777777" w:rsidTr="00966D3E">
        <w:trPr>
          <w:cantSplit/>
          <w:trHeight w:val="558"/>
          <w:jc w:val="center"/>
        </w:trPr>
        <w:tc>
          <w:tcPr>
            <w:tcW w:w="1417" w:type="dxa"/>
            <w:vAlign w:val="center"/>
          </w:tcPr>
          <w:p w14:paraId="09E5728B" w14:textId="77777777" w:rsidR="00966D3E" w:rsidRDefault="00966D3E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267E3A9" w14:textId="77777777" w:rsidR="00966D3E" w:rsidRDefault="00966D3E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695A7D5" w14:textId="77777777" w:rsidR="00966D3E" w:rsidRDefault="00966D3E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6545D43" w14:textId="77777777" w:rsidR="00966D3E" w:rsidRDefault="00966D3E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D8AA6BB" w14:textId="77777777" w:rsidR="00966D3E" w:rsidRDefault="00966D3E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B2B5A81" w14:textId="56177AFC" w:rsidR="00966D3E" w:rsidRDefault="00966D3E">
            <w:pPr>
              <w:spacing w:line="360" w:lineRule="exact"/>
              <w:ind w:rightChars="-39" w:right="-82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□单 □合</w:t>
            </w:r>
          </w:p>
        </w:tc>
      </w:tr>
      <w:tr w:rsidR="00684872" w14:paraId="1B3C02A6" w14:textId="77777777" w:rsidTr="00966D3E">
        <w:trPr>
          <w:cantSplit/>
          <w:trHeight w:val="978"/>
          <w:jc w:val="center"/>
        </w:trPr>
        <w:tc>
          <w:tcPr>
            <w:tcW w:w="9355" w:type="dxa"/>
            <w:gridSpan w:val="6"/>
            <w:vAlign w:val="center"/>
          </w:tcPr>
          <w:p w14:paraId="20B35287" w14:textId="49C91B30" w:rsidR="00966D3E" w:rsidRDefault="00966D3E" w:rsidP="00966D3E">
            <w:pPr>
              <w:spacing w:line="360" w:lineRule="exact"/>
              <w:ind w:firstLineChars="49" w:firstLine="137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入住日期：12月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日;退房日期：12月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</w:t>
            </w:r>
          </w:p>
          <w:p w14:paraId="5FBE1BC3" w14:textId="1A71D824" w:rsidR="00684872" w:rsidRDefault="00966D3E" w:rsidP="00966D3E">
            <w:pPr>
              <w:spacing w:line="360" w:lineRule="exact"/>
              <w:ind w:firstLineChars="49" w:firstLine="137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房    价：450元/间（单/标间）</w:t>
            </w:r>
          </w:p>
        </w:tc>
      </w:tr>
      <w:tr w:rsidR="00684872" w14:paraId="3D4E3462" w14:textId="77777777" w:rsidTr="001A5020">
        <w:trPr>
          <w:cantSplit/>
          <w:trHeight w:val="548"/>
          <w:jc w:val="center"/>
        </w:trPr>
        <w:tc>
          <w:tcPr>
            <w:tcW w:w="9355" w:type="dxa"/>
            <w:gridSpan w:val="6"/>
          </w:tcPr>
          <w:p w14:paraId="683E68FA" w14:textId="77777777" w:rsidR="00684872" w:rsidRDefault="00C96405">
            <w:pPr>
              <w:spacing w:line="360" w:lineRule="exact"/>
              <w:ind w:firstLineChars="49" w:firstLine="137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备注：</w:t>
            </w:r>
          </w:p>
        </w:tc>
      </w:tr>
    </w:tbl>
    <w:p w14:paraId="031CB160" w14:textId="77777777" w:rsidR="00966D3E" w:rsidRDefault="00966D3E" w:rsidP="00966D3E">
      <w:pPr>
        <w:spacing w:line="400" w:lineRule="exact"/>
        <w:jc w:val="left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注：1、此电子版回执可从国家石油和化工网、中国化工环保协会网站下载。</w:t>
      </w:r>
    </w:p>
    <w:p w14:paraId="7ECD6957" w14:textId="77777777" w:rsidR="00966D3E" w:rsidRDefault="00966D3E" w:rsidP="00966D3E">
      <w:pPr>
        <w:spacing w:line="400" w:lineRule="exact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2、住宿要求请选择“单住”或“合住”，并注明入住日期和退房日期。如不住宿，请在备注中注明。</w:t>
      </w:r>
    </w:p>
    <w:p w14:paraId="294F3B06" w14:textId="77777777" w:rsidR="00966D3E" w:rsidRDefault="00966D3E" w:rsidP="00966D3E">
      <w:pPr>
        <w:spacing w:line="400" w:lineRule="exact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3、请参会代表填好回执表，并于11月27日前发送word版格式电子邮件至秘书处邮箱hb</w:t>
      </w:r>
      <w:r>
        <w:rPr>
          <w:rFonts w:ascii="仿宋_GB2312" w:eastAsia="仿宋_GB2312" w:hAnsi="宋体" w:hint="eastAsia"/>
          <w:color w:val="000000"/>
          <w:kern w:val="0"/>
          <w:sz w:val="28"/>
          <w:szCs w:val="36"/>
        </w:rPr>
        <w:t>_</w:t>
      </w:r>
      <w:r>
        <w:rPr>
          <w:rFonts w:ascii="仿宋_GB2312" w:eastAsia="仿宋_GB2312" w:hAnsi="宋体" w:hint="eastAsia"/>
          <w:kern w:val="0"/>
          <w:sz w:val="28"/>
          <w:szCs w:val="36"/>
        </w:rPr>
        <w:t>cpcif@163.com，以便会务安排。</w:t>
      </w:r>
    </w:p>
    <w:p w14:paraId="5F982EDE" w14:textId="3F785FC6" w:rsidR="00966D3E" w:rsidRDefault="00966D3E" w:rsidP="00966D3E">
      <w:pPr>
        <w:spacing w:line="400" w:lineRule="exact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4、联系人：熊梅，010-84885227，15981702402。</w:t>
      </w:r>
    </w:p>
    <w:p w14:paraId="07FF124A" w14:textId="77777777" w:rsidR="001A5020" w:rsidRDefault="001A5020" w:rsidP="00966D3E">
      <w:pPr>
        <w:spacing w:line="400" w:lineRule="exact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36"/>
        </w:rPr>
      </w:pPr>
    </w:p>
    <w:p w14:paraId="78EC3110" w14:textId="77777777" w:rsidR="001A5020" w:rsidRDefault="001A5020" w:rsidP="001A5020">
      <w:pPr>
        <w:spacing w:line="360" w:lineRule="exact"/>
        <w:jc w:val="left"/>
        <w:rPr>
          <w:rFonts w:ascii="黑体" w:eastAsia="黑体" w:hAnsi="黑体"/>
          <w:color w:val="000000"/>
          <w:kern w:val="0"/>
          <w:sz w:val="28"/>
          <w:szCs w:val="20"/>
        </w:rPr>
      </w:pPr>
      <w:r>
        <w:rPr>
          <w:rFonts w:ascii="黑体" w:eastAsia="黑体" w:hAnsi="黑体" w:hint="eastAsia"/>
          <w:color w:val="000000"/>
          <w:kern w:val="0"/>
          <w:sz w:val="28"/>
          <w:szCs w:val="20"/>
        </w:rPr>
        <w:t>附件2：</w:t>
      </w:r>
    </w:p>
    <w:p w14:paraId="182327A1" w14:textId="77777777" w:rsidR="001A5020" w:rsidRPr="00896C11" w:rsidRDefault="001A5020" w:rsidP="001A5020">
      <w:pPr>
        <w:spacing w:line="44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896C11">
        <w:rPr>
          <w:rFonts w:ascii="黑体" w:eastAsia="黑体" w:hAnsi="黑体" w:hint="eastAsia"/>
          <w:b/>
          <w:sz w:val="32"/>
          <w:szCs w:val="32"/>
        </w:rPr>
        <w:t>乘车路线</w:t>
      </w:r>
    </w:p>
    <w:p w14:paraId="17B405DC" w14:textId="77777777" w:rsidR="001A5020" w:rsidRDefault="001A5020" w:rsidP="001A5020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酒店名称：海口</w:t>
      </w:r>
      <w:proofErr w:type="gramStart"/>
      <w:r>
        <w:rPr>
          <w:rFonts w:ascii="仿宋_GB2312" w:eastAsia="仿宋_GB2312" w:hAnsi="仿宋" w:hint="eastAsia"/>
          <w:kern w:val="0"/>
          <w:sz w:val="28"/>
          <w:szCs w:val="36"/>
        </w:rPr>
        <w:t>鸿洲埃</w:t>
      </w:r>
      <w:proofErr w:type="gramEnd"/>
      <w:r>
        <w:rPr>
          <w:rFonts w:ascii="仿宋_GB2312" w:eastAsia="仿宋_GB2312" w:hAnsi="仿宋" w:hint="eastAsia"/>
          <w:kern w:val="0"/>
          <w:sz w:val="28"/>
          <w:szCs w:val="36"/>
        </w:rPr>
        <w:t>德瑞皇家园林酒店</w:t>
      </w:r>
    </w:p>
    <w:p w14:paraId="70518F80" w14:textId="77777777" w:rsidR="001A5020" w:rsidRDefault="001A5020" w:rsidP="001A5020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详细地址：海南省海口市美兰区海榆大道188号</w:t>
      </w:r>
    </w:p>
    <w:p w14:paraId="03FB25C1" w14:textId="77777777" w:rsidR="001A5020" w:rsidRDefault="001A5020" w:rsidP="001A5020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前台电话：0898-65818888（总机转）</w:t>
      </w:r>
    </w:p>
    <w:p w14:paraId="54E40127" w14:textId="77777777" w:rsidR="001A5020" w:rsidRDefault="001A5020" w:rsidP="001A5020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乘车路线：</w:t>
      </w:r>
    </w:p>
    <w:p w14:paraId="4A0D1D2B" w14:textId="77777777" w:rsidR="001A5020" w:rsidRDefault="001A5020" w:rsidP="001A5020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海口美兰机场、：乘出租车至酒店15分钟车程，25元左右。</w:t>
      </w:r>
    </w:p>
    <w:p w14:paraId="7424D8F4" w14:textId="77777777" w:rsidR="001A5020" w:rsidRDefault="001A5020" w:rsidP="001A5020">
      <w:pPr>
        <w:spacing w:line="400" w:lineRule="exact"/>
        <w:ind w:firstLineChars="200" w:firstLine="560"/>
        <w:jc w:val="left"/>
        <w:rPr>
          <w:rFonts w:ascii="仿宋_GB2312" w:eastAsia="仿宋_GB2312" w:hAnsi="仿宋"/>
          <w:kern w:val="0"/>
          <w:sz w:val="28"/>
          <w:szCs w:val="36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海口</w:t>
      </w:r>
      <w:proofErr w:type="gramStart"/>
      <w:r>
        <w:rPr>
          <w:rFonts w:ascii="仿宋_GB2312" w:eastAsia="仿宋_GB2312" w:hAnsi="仿宋" w:hint="eastAsia"/>
          <w:kern w:val="0"/>
          <w:sz w:val="28"/>
          <w:szCs w:val="36"/>
        </w:rPr>
        <w:t>高铁美兰</w:t>
      </w:r>
      <w:proofErr w:type="gramEnd"/>
      <w:r>
        <w:rPr>
          <w:rFonts w:ascii="仿宋_GB2312" w:eastAsia="仿宋_GB2312" w:hAnsi="仿宋" w:hint="eastAsia"/>
          <w:kern w:val="0"/>
          <w:sz w:val="28"/>
          <w:szCs w:val="36"/>
        </w:rPr>
        <w:t>站：乘出租车至酒店15分钟车程，25元左右。</w:t>
      </w:r>
    </w:p>
    <w:p w14:paraId="3CF0D985" w14:textId="2B246535" w:rsidR="00966D3E" w:rsidRPr="001A5020" w:rsidRDefault="001A5020" w:rsidP="001A5020">
      <w:pPr>
        <w:spacing w:line="400" w:lineRule="exact"/>
        <w:ind w:firstLineChars="200" w:firstLine="560"/>
        <w:jc w:val="left"/>
        <w:rPr>
          <w:rFonts w:ascii="仿宋_GB2312" w:eastAsia="仿宋_GB2312" w:hAnsi="仿宋"/>
          <w:color w:val="000000"/>
          <w:sz w:val="28"/>
        </w:rPr>
      </w:pPr>
      <w:r>
        <w:rPr>
          <w:rFonts w:ascii="仿宋_GB2312" w:eastAsia="仿宋_GB2312" w:hAnsi="仿宋" w:hint="eastAsia"/>
          <w:kern w:val="0"/>
          <w:sz w:val="28"/>
          <w:szCs w:val="36"/>
        </w:rPr>
        <w:t>海口火车站（高铁站）：乘高铁海口站至</w:t>
      </w:r>
      <w:proofErr w:type="gramStart"/>
      <w:r>
        <w:rPr>
          <w:rFonts w:ascii="仿宋_GB2312" w:eastAsia="仿宋_GB2312" w:hAnsi="仿宋" w:hint="eastAsia"/>
          <w:kern w:val="0"/>
          <w:sz w:val="28"/>
          <w:szCs w:val="36"/>
        </w:rPr>
        <w:t>美兰站下车</w:t>
      </w:r>
      <w:proofErr w:type="gramEnd"/>
      <w:r>
        <w:rPr>
          <w:rFonts w:ascii="仿宋_GB2312" w:eastAsia="仿宋_GB2312" w:hAnsi="仿宋" w:hint="eastAsia"/>
          <w:kern w:val="0"/>
          <w:sz w:val="28"/>
          <w:szCs w:val="36"/>
        </w:rPr>
        <w:t>后，转乘出租车至酒店25元左右；直接乘出租车至酒店约60分钟车程，140元左右。</w:t>
      </w:r>
    </w:p>
    <w:sectPr w:rsidR="00966D3E" w:rsidRPr="001A5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F91C3" w14:textId="77777777" w:rsidR="004130A6" w:rsidRDefault="004130A6" w:rsidP="00D320CE">
      <w:r>
        <w:separator/>
      </w:r>
    </w:p>
  </w:endnote>
  <w:endnote w:type="continuationSeparator" w:id="0">
    <w:p w14:paraId="0C52E888" w14:textId="77777777" w:rsidR="004130A6" w:rsidRDefault="004130A6" w:rsidP="00D3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B109C" w14:textId="77777777" w:rsidR="004130A6" w:rsidRDefault="004130A6" w:rsidP="00D320CE">
      <w:r>
        <w:separator/>
      </w:r>
    </w:p>
  </w:footnote>
  <w:footnote w:type="continuationSeparator" w:id="0">
    <w:p w14:paraId="47C97692" w14:textId="77777777" w:rsidR="004130A6" w:rsidRDefault="004130A6" w:rsidP="00D32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5C"/>
    <w:rsid w:val="00026AF0"/>
    <w:rsid w:val="00040BB2"/>
    <w:rsid w:val="00050120"/>
    <w:rsid w:val="0006602B"/>
    <w:rsid w:val="00067C0B"/>
    <w:rsid w:val="0008725D"/>
    <w:rsid w:val="000B617F"/>
    <w:rsid w:val="000E40BD"/>
    <w:rsid w:val="00160DB4"/>
    <w:rsid w:val="00161840"/>
    <w:rsid w:val="00172400"/>
    <w:rsid w:val="001A5020"/>
    <w:rsid w:val="001F11DE"/>
    <w:rsid w:val="002026EA"/>
    <w:rsid w:val="00207F47"/>
    <w:rsid w:val="00251604"/>
    <w:rsid w:val="00255D37"/>
    <w:rsid w:val="00263002"/>
    <w:rsid w:val="00293703"/>
    <w:rsid w:val="002A5144"/>
    <w:rsid w:val="002B316E"/>
    <w:rsid w:val="00351DB5"/>
    <w:rsid w:val="003735DC"/>
    <w:rsid w:val="00395C9F"/>
    <w:rsid w:val="003B0505"/>
    <w:rsid w:val="00406D08"/>
    <w:rsid w:val="004130A6"/>
    <w:rsid w:val="004578AB"/>
    <w:rsid w:val="00471511"/>
    <w:rsid w:val="004916F5"/>
    <w:rsid w:val="00493352"/>
    <w:rsid w:val="004A6F41"/>
    <w:rsid w:val="004C1850"/>
    <w:rsid w:val="004C2B07"/>
    <w:rsid w:val="004D2AFD"/>
    <w:rsid w:val="00535AFC"/>
    <w:rsid w:val="00536325"/>
    <w:rsid w:val="00536BE4"/>
    <w:rsid w:val="00580EC3"/>
    <w:rsid w:val="00586512"/>
    <w:rsid w:val="005C2427"/>
    <w:rsid w:val="005F5EBD"/>
    <w:rsid w:val="0061786E"/>
    <w:rsid w:val="00632511"/>
    <w:rsid w:val="006734A7"/>
    <w:rsid w:val="00676DA8"/>
    <w:rsid w:val="00684872"/>
    <w:rsid w:val="00692E3A"/>
    <w:rsid w:val="006D7B24"/>
    <w:rsid w:val="00706749"/>
    <w:rsid w:val="00741275"/>
    <w:rsid w:val="00757A14"/>
    <w:rsid w:val="00757D88"/>
    <w:rsid w:val="00772185"/>
    <w:rsid w:val="00790CC8"/>
    <w:rsid w:val="007A1787"/>
    <w:rsid w:val="007C3741"/>
    <w:rsid w:val="00841624"/>
    <w:rsid w:val="00850335"/>
    <w:rsid w:val="00854A14"/>
    <w:rsid w:val="00896C11"/>
    <w:rsid w:val="008C295C"/>
    <w:rsid w:val="008F1300"/>
    <w:rsid w:val="00906C3A"/>
    <w:rsid w:val="009246EC"/>
    <w:rsid w:val="00945580"/>
    <w:rsid w:val="00966D3E"/>
    <w:rsid w:val="009722F5"/>
    <w:rsid w:val="0097637F"/>
    <w:rsid w:val="009B15F1"/>
    <w:rsid w:val="009B37B0"/>
    <w:rsid w:val="009D5F5A"/>
    <w:rsid w:val="009F446B"/>
    <w:rsid w:val="00A14509"/>
    <w:rsid w:val="00A56E03"/>
    <w:rsid w:val="00A6329E"/>
    <w:rsid w:val="00A83C0A"/>
    <w:rsid w:val="00AA7A5D"/>
    <w:rsid w:val="00AF7317"/>
    <w:rsid w:val="00B24BB6"/>
    <w:rsid w:val="00B80C35"/>
    <w:rsid w:val="00B970A9"/>
    <w:rsid w:val="00BA5A65"/>
    <w:rsid w:val="00BA7659"/>
    <w:rsid w:val="00C1447D"/>
    <w:rsid w:val="00C66C8F"/>
    <w:rsid w:val="00C96405"/>
    <w:rsid w:val="00CB4600"/>
    <w:rsid w:val="00CC65E2"/>
    <w:rsid w:val="00CF0D58"/>
    <w:rsid w:val="00CF1410"/>
    <w:rsid w:val="00D157D7"/>
    <w:rsid w:val="00D320CE"/>
    <w:rsid w:val="00D32DE3"/>
    <w:rsid w:val="00D41764"/>
    <w:rsid w:val="00D533D3"/>
    <w:rsid w:val="00D65DF2"/>
    <w:rsid w:val="00DD0743"/>
    <w:rsid w:val="00DF47C3"/>
    <w:rsid w:val="00E25899"/>
    <w:rsid w:val="00E326F5"/>
    <w:rsid w:val="00E71C85"/>
    <w:rsid w:val="00EA43F1"/>
    <w:rsid w:val="00F1069B"/>
    <w:rsid w:val="00F36247"/>
    <w:rsid w:val="07DB4EB2"/>
    <w:rsid w:val="0DF85D8D"/>
    <w:rsid w:val="109805E9"/>
    <w:rsid w:val="4FB027B1"/>
    <w:rsid w:val="65F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BE424"/>
  <w15:docId w15:val="{691CD7BD-766A-4A0B-BBBF-48028C2F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B666CD-7885-425D-94D5-920C6162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 xn</dc:creator>
  <cp:lastModifiedBy>xiong mei</cp:lastModifiedBy>
  <cp:revision>136</cp:revision>
  <cp:lastPrinted>2020-08-26T07:07:00Z</cp:lastPrinted>
  <dcterms:created xsi:type="dcterms:W3CDTF">2020-08-21T00:59:00Z</dcterms:created>
  <dcterms:modified xsi:type="dcterms:W3CDTF">2020-11-19T01:03:00Z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