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left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宋体" w:hAnsi="宋体"/>
          <w:b/>
          <w:sz w:val="32"/>
          <w:szCs w:val="32"/>
        </w:rPr>
        <w:t>中国化工环保协会六届二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次常务理事会议表决意见回执</w:t>
      </w:r>
    </w:p>
    <w:p>
      <w:pPr>
        <w:spacing w:after="156" w:afterLines="50" w:line="460" w:lineRule="exact"/>
        <w:rPr>
          <w:rFonts w:ascii="仿宋_GB2312" w:hAnsi="宋体" w:eastAsia="仿宋_GB2312"/>
          <w:b/>
          <w:sz w:val="30"/>
          <w:szCs w:val="30"/>
        </w:rPr>
      </w:pPr>
    </w:p>
    <w:p>
      <w:pPr>
        <w:spacing w:after="312" w:afterLines="100" w:line="460" w:lineRule="exact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单位名称（盖章）：                   常务理事姓名：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1"/>
        <w:gridCol w:w="1211"/>
        <w:gridCol w:w="1201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21" w:type="dxa"/>
            <w:vMerge w:val="restart"/>
            <w:vAlign w:val="center"/>
          </w:tcPr>
          <w:p>
            <w:pPr>
              <w:spacing w:after="156" w:afterLines="50"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表决事项</w:t>
            </w:r>
          </w:p>
        </w:tc>
        <w:tc>
          <w:tcPr>
            <w:tcW w:w="3799" w:type="dxa"/>
            <w:gridSpan w:val="3"/>
            <w:vAlign w:val="center"/>
          </w:tcPr>
          <w:p>
            <w:pPr>
              <w:spacing w:after="156" w:afterLines="50" w:line="46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表决意见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21" w:type="dxa"/>
            <w:vMerge w:val="continue"/>
            <w:vAlign w:val="center"/>
          </w:tcPr>
          <w:p>
            <w:pPr>
              <w:spacing w:after="156" w:afterLines="50" w:line="460" w:lineRule="exact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同意</w:t>
            </w:r>
          </w:p>
        </w:tc>
        <w:tc>
          <w:tcPr>
            <w:tcW w:w="1222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不同意</w:t>
            </w:r>
          </w:p>
        </w:tc>
        <w:tc>
          <w:tcPr>
            <w:tcW w:w="13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21" w:type="dxa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val="en-US" w:eastAsia="zh-CN"/>
              </w:rPr>
              <w:t>关于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确认发展会员的议案</w:t>
            </w:r>
          </w:p>
        </w:tc>
        <w:tc>
          <w:tcPr>
            <w:tcW w:w="1233" w:type="dxa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4921" w:type="dxa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关于撤销中国化工环保协会</w:t>
            </w:r>
          </w:p>
          <w:p>
            <w:pPr>
              <w:spacing w:after="156" w:afterLines="50" w:line="440" w:lineRule="exact"/>
              <w:jc w:val="center"/>
              <w:rPr>
                <w:rFonts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环氧树脂专业委员会的议案</w:t>
            </w:r>
          </w:p>
        </w:tc>
        <w:tc>
          <w:tcPr>
            <w:tcW w:w="1233" w:type="dxa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after="156" w:afterLines="50" w:line="440" w:lineRule="exact"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</w:tc>
      </w:tr>
    </w:tbl>
    <w:p>
      <w:pPr>
        <w:spacing w:before="156" w:beforeLines="50" w:line="520" w:lineRule="exact"/>
        <w:ind w:firstLine="568" w:firstLineChars="200"/>
        <w:rPr>
          <w:rFonts w:hint="eastAsia" w:ascii="仿宋_GB2312" w:hAnsi="仿宋" w:eastAsia="仿宋_GB2312"/>
          <w:spacing w:val="-8"/>
          <w:sz w:val="30"/>
          <w:szCs w:val="30"/>
        </w:rPr>
      </w:pPr>
      <w:r>
        <w:rPr>
          <w:rFonts w:hint="eastAsia" w:ascii="仿宋_GB2312" w:hAnsi="仿宋" w:eastAsia="仿宋_GB2312"/>
          <w:spacing w:val="-8"/>
          <w:sz w:val="30"/>
          <w:szCs w:val="30"/>
        </w:rPr>
        <w:t>请各副理事长、常务理事</w:t>
      </w:r>
      <w:r>
        <w:rPr>
          <w:rFonts w:hint="eastAsia" w:ascii="仿宋_GB2312" w:hAnsi="仿宋" w:eastAsia="仿宋_GB2312"/>
          <w:spacing w:val="-8"/>
          <w:sz w:val="30"/>
          <w:szCs w:val="30"/>
          <w:lang w:val="en-US" w:eastAsia="zh-CN"/>
        </w:rPr>
        <w:t>填报单位名称、常务理事姓名并加盖单位公章，并</w:t>
      </w:r>
      <w:r>
        <w:rPr>
          <w:rFonts w:hint="eastAsia" w:ascii="仿宋_GB2312" w:hAnsi="仿宋" w:eastAsia="仿宋_GB2312"/>
          <w:spacing w:val="-8"/>
          <w:sz w:val="30"/>
          <w:szCs w:val="30"/>
        </w:rPr>
        <w:t>在回执表格对应项下划“○”，于12月24日前以邮寄、扫描电子版等方式反馈到协会综合办公室。</w:t>
      </w:r>
    </w:p>
    <w:p>
      <w:pPr>
        <w:spacing w:before="156" w:beforeLines="50" w:line="520" w:lineRule="exact"/>
        <w:ind w:firstLine="568" w:firstLineChars="200"/>
        <w:rPr>
          <w:rFonts w:hint="eastAsia" w:ascii="仿宋_GB2312" w:hAnsi="仿宋" w:eastAsia="仿宋_GB2312"/>
          <w:spacing w:val="-8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联系人：周波010-84885</w:t>
      </w:r>
      <w:r>
        <w:rPr>
          <w:rFonts w:ascii="仿宋_GB2312" w:hAnsi="仿宋" w:eastAsia="仿宋_GB2312"/>
          <w:sz w:val="30"/>
          <w:szCs w:val="30"/>
        </w:rPr>
        <w:t>436</w:t>
      </w:r>
      <w:r>
        <w:rPr>
          <w:rFonts w:hint="eastAsia" w:ascii="仿宋_GB2312" w:hAnsi="仿宋" w:eastAsia="仿宋_GB2312"/>
          <w:sz w:val="30"/>
          <w:szCs w:val="30"/>
        </w:rPr>
        <w:t>，15210250479（微信同号）</w:t>
      </w:r>
    </w:p>
    <w:p>
      <w:pPr>
        <w:spacing w:line="52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地  址：北京市朝阳区安慧里四区16号楼化工大厦503室</w:t>
      </w:r>
    </w:p>
    <w:p>
      <w:pPr>
        <w:spacing w:line="520" w:lineRule="exact"/>
        <w:ind w:firstLine="600" w:firstLineChars="200"/>
        <w:rPr>
          <w:rFonts w:ascii="仿宋_GB2312" w:hAnsi="仿宋" w:eastAsia="仿宋_GB2312"/>
          <w:spacing w:val="-8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邮  箱：</w:t>
      </w:r>
      <w:r>
        <w:fldChar w:fldCharType="begin"/>
      </w:r>
      <w:r>
        <w:instrText xml:space="preserve"> HYPERLINK "mailto:hb_cpcif@163.com" </w:instrText>
      </w:r>
      <w:r>
        <w:fldChar w:fldCharType="separate"/>
      </w:r>
      <w:r>
        <w:rPr>
          <w:rFonts w:hint="eastAsia" w:ascii="仿宋_GB2312" w:eastAsia="仿宋_GB2312"/>
          <w:sz w:val="30"/>
          <w:szCs w:val="30"/>
        </w:rPr>
        <w:t>hb_cpcif@163.com</w:t>
      </w:r>
      <w:r>
        <w:rPr>
          <w:rFonts w:hint="eastAsia" w:ascii="仿宋_GB2312" w:eastAsia="仿宋_GB2312"/>
          <w:sz w:val="30"/>
          <w:szCs w:val="30"/>
        </w:rPr>
        <w:fldChar w:fldCharType="end"/>
      </w:r>
    </w:p>
    <w:p>
      <w:pPr>
        <w:spacing w:line="480" w:lineRule="exact"/>
        <w:ind w:right="320" w:firstLine="420" w:firstLineChars="200"/>
        <w:jc w:val="left"/>
      </w:pPr>
    </w:p>
    <w:p>
      <w:pPr>
        <w:spacing w:line="580" w:lineRule="exact"/>
        <w:ind w:right="320"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F2C"/>
    <w:rsid w:val="0000266B"/>
    <w:rsid w:val="00007E10"/>
    <w:rsid w:val="000472E4"/>
    <w:rsid w:val="0005061B"/>
    <w:rsid w:val="00056480"/>
    <w:rsid w:val="000F13B7"/>
    <w:rsid w:val="000F701C"/>
    <w:rsid w:val="000F72AF"/>
    <w:rsid w:val="0011263C"/>
    <w:rsid w:val="001154C1"/>
    <w:rsid w:val="001229F9"/>
    <w:rsid w:val="001457F0"/>
    <w:rsid w:val="001708E9"/>
    <w:rsid w:val="0017480A"/>
    <w:rsid w:val="00175593"/>
    <w:rsid w:val="00191FD5"/>
    <w:rsid w:val="001B72B6"/>
    <w:rsid w:val="001C0F25"/>
    <w:rsid w:val="001E21DC"/>
    <w:rsid w:val="001E46CC"/>
    <w:rsid w:val="001E538E"/>
    <w:rsid w:val="001F48F5"/>
    <w:rsid w:val="00220380"/>
    <w:rsid w:val="0023410A"/>
    <w:rsid w:val="00244578"/>
    <w:rsid w:val="00251A0F"/>
    <w:rsid w:val="002864B8"/>
    <w:rsid w:val="0029408D"/>
    <w:rsid w:val="002A6DF4"/>
    <w:rsid w:val="002B1745"/>
    <w:rsid w:val="002B3A97"/>
    <w:rsid w:val="002C415A"/>
    <w:rsid w:val="002C56BA"/>
    <w:rsid w:val="002D225E"/>
    <w:rsid w:val="002D2750"/>
    <w:rsid w:val="002D69F3"/>
    <w:rsid w:val="002F403A"/>
    <w:rsid w:val="00315D22"/>
    <w:rsid w:val="003169E5"/>
    <w:rsid w:val="00317DEE"/>
    <w:rsid w:val="00326038"/>
    <w:rsid w:val="00336AE2"/>
    <w:rsid w:val="0034383A"/>
    <w:rsid w:val="003522CF"/>
    <w:rsid w:val="00370579"/>
    <w:rsid w:val="00397D84"/>
    <w:rsid w:val="003A6CBA"/>
    <w:rsid w:val="003B6038"/>
    <w:rsid w:val="003B6157"/>
    <w:rsid w:val="003C66FC"/>
    <w:rsid w:val="00405443"/>
    <w:rsid w:val="0041128D"/>
    <w:rsid w:val="00414D7A"/>
    <w:rsid w:val="00443A2F"/>
    <w:rsid w:val="00474617"/>
    <w:rsid w:val="00477F67"/>
    <w:rsid w:val="00487553"/>
    <w:rsid w:val="004A4D76"/>
    <w:rsid w:val="004B3C77"/>
    <w:rsid w:val="004B4B06"/>
    <w:rsid w:val="004D5ED3"/>
    <w:rsid w:val="004D796C"/>
    <w:rsid w:val="005057AA"/>
    <w:rsid w:val="00521496"/>
    <w:rsid w:val="005242EC"/>
    <w:rsid w:val="00527924"/>
    <w:rsid w:val="00541FD1"/>
    <w:rsid w:val="005438EC"/>
    <w:rsid w:val="00557592"/>
    <w:rsid w:val="00562277"/>
    <w:rsid w:val="00581885"/>
    <w:rsid w:val="005C418E"/>
    <w:rsid w:val="005E7F1D"/>
    <w:rsid w:val="005F0A96"/>
    <w:rsid w:val="005F6B93"/>
    <w:rsid w:val="00601BDD"/>
    <w:rsid w:val="00613AF6"/>
    <w:rsid w:val="00623CA6"/>
    <w:rsid w:val="00667C32"/>
    <w:rsid w:val="00667D7E"/>
    <w:rsid w:val="00672824"/>
    <w:rsid w:val="00675CCC"/>
    <w:rsid w:val="006765E0"/>
    <w:rsid w:val="006875F1"/>
    <w:rsid w:val="00690E63"/>
    <w:rsid w:val="006A3CA9"/>
    <w:rsid w:val="006B1307"/>
    <w:rsid w:val="006C2E90"/>
    <w:rsid w:val="006C734C"/>
    <w:rsid w:val="00717746"/>
    <w:rsid w:val="007214B6"/>
    <w:rsid w:val="00765BBB"/>
    <w:rsid w:val="007869B6"/>
    <w:rsid w:val="00796503"/>
    <w:rsid w:val="007A3867"/>
    <w:rsid w:val="007A4918"/>
    <w:rsid w:val="007B7897"/>
    <w:rsid w:val="0082645E"/>
    <w:rsid w:val="00845590"/>
    <w:rsid w:val="00851FEB"/>
    <w:rsid w:val="00860008"/>
    <w:rsid w:val="008717C2"/>
    <w:rsid w:val="00871A48"/>
    <w:rsid w:val="008753FA"/>
    <w:rsid w:val="00880ED5"/>
    <w:rsid w:val="0088629F"/>
    <w:rsid w:val="00886ED0"/>
    <w:rsid w:val="0089347F"/>
    <w:rsid w:val="00896DB7"/>
    <w:rsid w:val="008B32CF"/>
    <w:rsid w:val="008B6441"/>
    <w:rsid w:val="008C446C"/>
    <w:rsid w:val="008D0A14"/>
    <w:rsid w:val="008D6A33"/>
    <w:rsid w:val="008D6F33"/>
    <w:rsid w:val="008F1A03"/>
    <w:rsid w:val="00900BD6"/>
    <w:rsid w:val="009423B2"/>
    <w:rsid w:val="00973885"/>
    <w:rsid w:val="009754E4"/>
    <w:rsid w:val="00975753"/>
    <w:rsid w:val="00994747"/>
    <w:rsid w:val="009A26E2"/>
    <w:rsid w:val="009A2994"/>
    <w:rsid w:val="009B17F6"/>
    <w:rsid w:val="009B1BF8"/>
    <w:rsid w:val="009C112B"/>
    <w:rsid w:val="009C73DB"/>
    <w:rsid w:val="009E24C2"/>
    <w:rsid w:val="00A16107"/>
    <w:rsid w:val="00A53306"/>
    <w:rsid w:val="00A769B7"/>
    <w:rsid w:val="00A933F0"/>
    <w:rsid w:val="00AA3728"/>
    <w:rsid w:val="00AD3F2C"/>
    <w:rsid w:val="00AD58B8"/>
    <w:rsid w:val="00AD5FAB"/>
    <w:rsid w:val="00AE039B"/>
    <w:rsid w:val="00B31512"/>
    <w:rsid w:val="00B31633"/>
    <w:rsid w:val="00B470BD"/>
    <w:rsid w:val="00B605C0"/>
    <w:rsid w:val="00B60AEE"/>
    <w:rsid w:val="00B87BED"/>
    <w:rsid w:val="00B961D8"/>
    <w:rsid w:val="00BA68BC"/>
    <w:rsid w:val="00BC464E"/>
    <w:rsid w:val="00BD1CCB"/>
    <w:rsid w:val="00C03DE7"/>
    <w:rsid w:val="00C251B6"/>
    <w:rsid w:val="00C32294"/>
    <w:rsid w:val="00C4215B"/>
    <w:rsid w:val="00C426FC"/>
    <w:rsid w:val="00C54686"/>
    <w:rsid w:val="00C64F26"/>
    <w:rsid w:val="00C72364"/>
    <w:rsid w:val="00C95404"/>
    <w:rsid w:val="00C956C7"/>
    <w:rsid w:val="00CA0667"/>
    <w:rsid w:val="00CA53A6"/>
    <w:rsid w:val="00CD173E"/>
    <w:rsid w:val="00CE01D8"/>
    <w:rsid w:val="00CF7852"/>
    <w:rsid w:val="00D1353E"/>
    <w:rsid w:val="00D139E0"/>
    <w:rsid w:val="00D13B7D"/>
    <w:rsid w:val="00D81334"/>
    <w:rsid w:val="00D81B2B"/>
    <w:rsid w:val="00D84552"/>
    <w:rsid w:val="00D87ED1"/>
    <w:rsid w:val="00DA3E28"/>
    <w:rsid w:val="00DC0C08"/>
    <w:rsid w:val="00DE0C19"/>
    <w:rsid w:val="00DE2CE9"/>
    <w:rsid w:val="00E06F2D"/>
    <w:rsid w:val="00E31C95"/>
    <w:rsid w:val="00E465D8"/>
    <w:rsid w:val="00E53A15"/>
    <w:rsid w:val="00E6245D"/>
    <w:rsid w:val="00E77C76"/>
    <w:rsid w:val="00E86702"/>
    <w:rsid w:val="00E91907"/>
    <w:rsid w:val="00EB22F3"/>
    <w:rsid w:val="00ED2298"/>
    <w:rsid w:val="00EE210B"/>
    <w:rsid w:val="00EE5277"/>
    <w:rsid w:val="00EF0BE9"/>
    <w:rsid w:val="00F434E2"/>
    <w:rsid w:val="00F63AA3"/>
    <w:rsid w:val="00F66589"/>
    <w:rsid w:val="00F72CC1"/>
    <w:rsid w:val="00F809E3"/>
    <w:rsid w:val="00F87969"/>
    <w:rsid w:val="00F96074"/>
    <w:rsid w:val="00FB47D1"/>
    <w:rsid w:val="00FB5D70"/>
    <w:rsid w:val="00FC4B23"/>
    <w:rsid w:val="3BEF3D8F"/>
    <w:rsid w:val="3DB517E7"/>
    <w:rsid w:val="46756E93"/>
    <w:rsid w:val="4EC8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60" w:lineRule="exact"/>
      <w:ind w:firstLine="640" w:firstLineChars="200"/>
    </w:pPr>
    <w:rPr>
      <w:rFonts w:ascii="仿宋_GB2312" w:eastAsia="仿宋_GB2312"/>
      <w:sz w:val="32"/>
    </w:r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iPriority w:val="99"/>
    <w:rPr>
      <w:sz w:val="18"/>
      <w:szCs w:val="18"/>
    </w:rPr>
  </w:style>
  <w:style w:type="paragraph" w:styleId="5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unhideWhenUsed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字符"/>
    <w:basedOn w:val="9"/>
    <w:link w:val="3"/>
    <w:semiHidden/>
    <w:qFormat/>
    <w:locked/>
    <w:uiPriority w:val="99"/>
    <w:rPr>
      <w:rFonts w:cs="Times New Roman"/>
    </w:rPr>
  </w:style>
  <w:style w:type="paragraph" w:customStyle="1" w:styleId="15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szCs w:val="20"/>
      <w:lang w:eastAsia="en-US"/>
    </w:rPr>
  </w:style>
  <w:style w:type="character" w:customStyle="1" w:styleId="16">
    <w:name w:val="批注框文本 字符"/>
    <w:basedOn w:val="9"/>
    <w:link w:val="4"/>
    <w:semiHidden/>
    <w:qFormat/>
    <w:uiPriority w:val="99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2</Pages>
  <Words>86</Words>
  <Characters>496</Characters>
  <Lines>4</Lines>
  <Paragraphs>1</Paragraphs>
  <TotalTime>1</TotalTime>
  <ScaleCrop>false</ScaleCrop>
  <LinksUpToDate>false</LinksUpToDate>
  <CharactersWithSpaces>581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2016-02-16T08:46:00Z</dcterms:created>
  <dc:creator>1</dc:creator>
  <cp:lastModifiedBy>周波</cp:lastModifiedBy>
  <cp:lastPrinted>2020-10-13T08:40:00Z</cp:lastPrinted>
  <dcterms:modified xsi:type="dcterms:W3CDTF">2021-12-16T02:35:30Z</dcterms:modified>
  <dc:title>关于向会员单位征集污染治理需求的通知</dc:title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E502678858B0409EA00FFA782A7C92E9</vt:lpwstr>
  </property>
</Properties>
</file>